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878A8" w14:textId="77777777" w:rsidR="009B6980" w:rsidRPr="000506F3" w:rsidRDefault="009B6980" w:rsidP="00A646C3">
      <w:pPr>
        <w:pStyle w:val="NormalWeb"/>
        <w:shd w:val="clear" w:color="auto" w:fill="FFFFFF"/>
        <w:spacing w:before="0" w:beforeAutospacing="0"/>
        <w:rPr>
          <w:color w:val="1D2125"/>
        </w:rPr>
      </w:pPr>
      <w:r w:rsidRPr="000506F3">
        <w:rPr>
          <w:color w:val="1D2125"/>
        </w:rPr>
        <w:t>The theme of ENGL 102: Introduction to World Literature has been home/identity. In this course, we have looked at animal imagery, stereotypes, gender roles, cultural foods, religion, ancestors, and passports (official documents) as components of identity. We have also looked at “home” as a physical place, a geographical location, a fading memory, a mental state of mind, a refuge, an ancestral territory, a historical creation, etc. Which of these aspects of “home” and/or identity resonate for you? Perhaps you will have your own factors for what makes up your sense of identity or home.</w:t>
      </w:r>
    </w:p>
    <w:p w14:paraId="2C45AA42" w14:textId="368FE787" w:rsidR="009B6980" w:rsidRPr="000506F3" w:rsidRDefault="009B6980" w:rsidP="009B6980">
      <w:pPr>
        <w:pStyle w:val="NormalWeb"/>
        <w:shd w:val="clear" w:color="auto" w:fill="FFFFFF"/>
        <w:spacing w:before="0" w:beforeAutospacing="0"/>
        <w:rPr>
          <w:color w:val="1D2125"/>
        </w:rPr>
      </w:pPr>
      <w:r w:rsidRPr="000506F3">
        <w:rPr>
          <w:color w:val="1D2125"/>
        </w:rPr>
        <w:t xml:space="preserve">Your final project </w:t>
      </w:r>
      <w:r w:rsidR="000506F3" w:rsidRPr="000506F3">
        <w:rPr>
          <w:color w:val="1D2125"/>
        </w:rPr>
        <w:t xml:space="preserve">presentation </w:t>
      </w:r>
      <w:r w:rsidRPr="000506F3">
        <w:rPr>
          <w:color w:val="1D2125"/>
        </w:rPr>
        <w:t>which takes the place of a final exam in this course must tell a story about what “home” and/or “identity” means to you. In addition to defining and reflecting on home/identity in your own life (or the life of an(other) such as the characters we have encountered in the prose and poetry of this course), you need to creatively present and express these ideas that you have about home/identity through one or more of the following ways: poetry, photography, vlogs, blogs, podcasts, memoir, short story, art, etc.</w:t>
      </w:r>
      <w:r w:rsidR="00A646C3" w:rsidRPr="000506F3">
        <w:rPr>
          <w:color w:val="1D2125"/>
        </w:rPr>
        <w:t xml:space="preserve"> You may even re-write an ending of a story or tell a story from an(other) point of view.</w:t>
      </w:r>
    </w:p>
    <w:p w14:paraId="5134501C" w14:textId="07884117" w:rsidR="000506F3" w:rsidRPr="000506F3" w:rsidRDefault="000506F3" w:rsidP="000506F3">
      <w:pPr>
        <w:rPr>
          <w:rFonts w:ascii="Times New Roman" w:hAnsi="Times New Roman" w:cs="Times New Roman"/>
        </w:rPr>
      </w:pPr>
      <w:r w:rsidRPr="000506F3">
        <w:rPr>
          <w:rFonts w:ascii="Times New Roman" w:hAnsi="Times New Roman" w:cs="Times New Roman"/>
          <w:lang w:val="en-US"/>
        </w:rPr>
        <w:t>In addition to being creative, do also add a written, single-spaced one-page reflection at the end where you analyze what “identity” and/or “home” means to you. This will take the form of a personal reflection of who you are and where you come from, an artist statement where you comment on your creative output, and an analysis of your semester’s journey between your first in-class essay on “What I Have Lived For” modelled after Bertrand Russell’s essay with the same title and final presentation. Finally, when you submit your final portfolio, you must include the following items:</w:t>
      </w:r>
    </w:p>
    <w:p w14:paraId="5EF218DD" w14:textId="77777777" w:rsidR="000506F3" w:rsidRPr="000506F3" w:rsidRDefault="000506F3" w:rsidP="000506F3">
      <w:pPr>
        <w:rPr>
          <w:rFonts w:ascii="Times New Roman" w:hAnsi="Times New Roman" w:cs="Times New Roman"/>
        </w:rPr>
      </w:pPr>
      <w:r w:rsidRPr="000506F3">
        <w:rPr>
          <w:rFonts w:ascii="Times New Roman" w:hAnsi="Times New Roman" w:cs="Times New Roman"/>
          <w:b/>
          <w:bCs/>
          <w:lang w:val="en-US"/>
        </w:rPr>
        <w:t>-</w:t>
      </w:r>
      <w:r w:rsidRPr="000506F3">
        <w:rPr>
          <w:rFonts w:ascii="Times New Roman" w:hAnsi="Times New Roman" w:cs="Times New Roman"/>
          <w:lang w:val="en-US"/>
        </w:rPr>
        <w:t>-your typed and revised first in-class essay</w:t>
      </w:r>
    </w:p>
    <w:p w14:paraId="08B0B632" w14:textId="77777777" w:rsidR="000506F3" w:rsidRPr="000506F3" w:rsidRDefault="000506F3" w:rsidP="000506F3">
      <w:pPr>
        <w:rPr>
          <w:rFonts w:ascii="Times New Roman" w:hAnsi="Times New Roman" w:cs="Times New Roman"/>
        </w:rPr>
      </w:pPr>
      <w:r w:rsidRPr="000506F3">
        <w:rPr>
          <w:rFonts w:ascii="Times New Roman" w:hAnsi="Times New Roman" w:cs="Times New Roman"/>
          <w:b/>
          <w:bCs/>
          <w:lang w:val="en-US"/>
        </w:rPr>
        <w:t>-</w:t>
      </w:r>
      <w:r w:rsidRPr="000506F3">
        <w:rPr>
          <w:rFonts w:ascii="Times New Roman" w:hAnsi="Times New Roman" w:cs="Times New Roman"/>
          <w:lang w:val="en-US"/>
        </w:rPr>
        <w:t>-all eight in-class worksheets from Native Northwest with handwritten answers where at least one answer shows relevance to the story or poem studied in class</w:t>
      </w:r>
    </w:p>
    <w:p w14:paraId="7E4A62D1" w14:textId="77777777" w:rsidR="000506F3" w:rsidRPr="000506F3" w:rsidRDefault="000506F3" w:rsidP="000506F3">
      <w:pPr>
        <w:rPr>
          <w:rFonts w:ascii="Times New Roman" w:hAnsi="Times New Roman" w:cs="Times New Roman"/>
        </w:rPr>
      </w:pPr>
      <w:r w:rsidRPr="000506F3">
        <w:rPr>
          <w:rFonts w:ascii="Times New Roman" w:hAnsi="Times New Roman" w:cs="Times New Roman"/>
          <w:b/>
          <w:bCs/>
          <w:lang w:val="en-US"/>
        </w:rPr>
        <w:t>-</w:t>
      </w:r>
      <w:r w:rsidRPr="000506F3">
        <w:rPr>
          <w:rFonts w:ascii="Times New Roman" w:hAnsi="Times New Roman" w:cs="Times New Roman"/>
          <w:lang w:val="en-US"/>
        </w:rPr>
        <w:t>-your final presentation materials</w:t>
      </w:r>
    </w:p>
    <w:p w14:paraId="06BDF725" w14:textId="77777777" w:rsidR="000506F3" w:rsidRPr="000506F3" w:rsidRDefault="000506F3" w:rsidP="000506F3">
      <w:pPr>
        <w:rPr>
          <w:rFonts w:ascii="Times New Roman" w:hAnsi="Times New Roman" w:cs="Times New Roman"/>
        </w:rPr>
      </w:pPr>
      <w:r w:rsidRPr="000506F3">
        <w:rPr>
          <w:rFonts w:ascii="Times New Roman" w:hAnsi="Times New Roman" w:cs="Times New Roman"/>
          <w:b/>
          <w:bCs/>
          <w:lang w:val="en-US"/>
        </w:rPr>
        <w:t>-</w:t>
      </w:r>
      <w:r w:rsidRPr="000506F3">
        <w:rPr>
          <w:rFonts w:ascii="Times New Roman" w:hAnsi="Times New Roman" w:cs="Times New Roman"/>
          <w:lang w:val="en-US"/>
        </w:rPr>
        <w:t>-your single-spaced one-page personal reflection, artist statement, and analysis of your journey between your first in-class essay to your final presentation</w:t>
      </w:r>
    </w:p>
    <w:p w14:paraId="4C1CC3A9" w14:textId="4411610D" w:rsidR="009B6980" w:rsidRPr="000506F3" w:rsidRDefault="009B6980" w:rsidP="009B6980">
      <w:pPr>
        <w:pStyle w:val="NormalWeb"/>
        <w:shd w:val="clear" w:color="auto" w:fill="FFFFFF"/>
        <w:spacing w:before="0" w:beforeAutospacing="0"/>
        <w:rPr>
          <w:color w:val="1D2125"/>
        </w:rPr>
      </w:pPr>
      <w:r w:rsidRPr="000506F3">
        <w:rPr>
          <w:color w:val="1D2125"/>
        </w:rPr>
        <w:t>Lydia Forssander-Song</w:t>
      </w:r>
      <w:r w:rsidR="00A646C3" w:rsidRPr="000506F3">
        <w:rPr>
          <w:color w:val="1D2125"/>
        </w:rPr>
        <w:t>, First-year English Coordinator, Assistant Professor (Sessional), English and Creative Writing Department, Trinity Western University</w:t>
      </w:r>
    </w:p>
    <w:p w14:paraId="16D93541" w14:textId="77777777" w:rsidR="009B6980" w:rsidRDefault="009B6980"/>
    <w:sectPr w:rsidR="009B698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3B21AB"/>
    <w:multiLevelType w:val="multilevel"/>
    <w:tmpl w:val="BA2CC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4102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980"/>
    <w:rsid w:val="000506F3"/>
    <w:rsid w:val="004308CA"/>
    <w:rsid w:val="005076AC"/>
    <w:rsid w:val="00530E69"/>
    <w:rsid w:val="009B6980"/>
    <w:rsid w:val="00A646C3"/>
    <w:rsid w:val="00EC42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30DFA"/>
  <w15:chartTrackingRefBased/>
  <w15:docId w15:val="{C98DACA2-7B6F-E148-A370-6D2AFAF5B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9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9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9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9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9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9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9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9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9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9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9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9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9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9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9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9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9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980"/>
    <w:rPr>
      <w:rFonts w:eastAsiaTheme="majorEastAsia" w:cstheme="majorBidi"/>
      <w:color w:val="272727" w:themeColor="text1" w:themeTint="D8"/>
    </w:rPr>
  </w:style>
  <w:style w:type="paragraph" w:styleId="Title">
    <w:name w:val="Title"/>
    <w:basedOn w:val="Normal"/>
    <w:next w:val="Normal"/>
    <w:link w:val="TitleChar"/>
    <w:uiPriority w:val="10"/>
    <w:qFormat/>
    <w:rsid w:val="009B6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9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9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9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980"/>
    <w:pPr>
      <w:spacing w:before="160"/>
      <w:jc w:val="center"/>
    </w:pPr>
    <w:rPr>
      <w:i/>
      <w:iCs/>
      <w:color w:val="404040" w:themeColor="text1" w:themeTint="BF"/>
    </w:rPr>
  </w:style>
  <w:style w:type="character" w:customStyle="1" w:styleId="QuoteChar">
    <w:name w:val="Quote Char"/>
    <w:basedOn w:val="DefaultParagraphFont"/>
    <w:link w:val="Quote"/>
    <w:uiPriority w:val="29"/>
    <w:rsid w:val="009B6980"/>
    <w:rPr>
      <w:i/>
      <w:iCs/>
      <w:color w:val="404040" w:themeColor="text1" w:themeTint="BF"/>
    </w:rPr>
  </w:style>
  <w:style w:type="paragraph" w:styleId="ListParagraph">
    <w:name w:val="List Paragraph"/>
    <w:basedOn w:val="Normal"/>
    <w:uiPriority w:val="34"/>
    <w:qFormat/>
    <w:rsid w:val="009B6980"/>
    <w:pPr>
      <w:ind w:left="720"/>
      <w:contextualSpacing/>
    </w:pPr>
  </w:style>
  <w:style w:type="character" w:styleId="IntenseEmphasis">
    <w:name w:val="Intense Emphasis"/>
    <w:basedOn w:val="DefaultParagraphFont"/>
    <w:uiPriority w:val="21"/>
    <w:qFormat/>
    <w:rsid w:val="009B6980"/>
    <w:rPr>
      <w:i/>
      <w:iCs/>
      <w:color w:val="0F4761" w:themeColor="accent1" w:themeShade="BF"/>
    </w:rPr>
  </w:style>
  <w:style w:type="paragraph" w:styleId="IntenseQuote">
    <w:name w:val="Intense Quote"/>
    <w:basedOn w:val="Normal"/>
    <w:next w:val="Normal"/>
    <w:link w:val="IntenseQuoteChar"/>
    <w:uiPriority w:val="30"/>
    <w:qFormat/>
    <w:rsid w:val="009B69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980"/>
    <w:rPr>
      <w:i/>
      <w:iCs/>
      <w:color w:val="0F4761" w:themeColor="accent1" w:themeShade="BF"/>
    </w:rPr>
  </w:style>
  <w:style w:type="character" w:styleId="IntenseReference">
    <w:name w:val="Intense Reference"/>
    <w:basedOn w:val="DefaultParagraphFont"/>
    <w:uiPriority w:val="32"/>
    <w:qFormat/>
    <w:rsid w:val="009B6980"/>
    <w:rPr>
      <w:b/>
      <w:bCs/>
      <w:smallCaps/>
      <w:color w:val="0F4761" w:themeColor="accent1" w:themeShade="BF"/>
      <w:spacing w:val="5"/>
    </w:rPr>
  </w:style>
  <w:style w:type="paragraph" w:styleId="NormalWeb">
    <w:name w:val="Normal (Web)"/>
    <w:basedOn w:val="Normal"/>
    <w:uiPriority w:val="99"/>
    <w:semiHidden/>
    <w:unhideWhenUsed/>
    <w:rsid w:val="009B698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9B6980"/>
    <w:rPr>
      <w:color w:val="0000FF"/>
      <w:u w:val="single"/>
    </w:rPr>
  </w:style>
  <w:style w:type="character" w:styleId="FollowedHyperlink">
    <w:name w:val="FollowedHyperlink"/>
    <w:basedOn w:val="DefaultParagraphFont"/>
    <w:uiPriority w:val="99"/>
    <w:semiHidden/>
    <w:unhideWhenUsed/>
    <w:rsid w:val="009B6980"/>
    <w:rPr>
      <w:color w:val="96607D" w:themeColor="followedHyperlink"/>
      <w:u w:val="single"/>
    </w:rPr>
  </w:style>
  <w:style w:type="character" w:styleId="UnresolvedMention">
    <w:name w:val="Unresolved Mention"/>
    <w:basedOn w:val="DefaultParagraphFont"/>
    <w:uiPriority w:val="99"/>
    <w:semiHidden/>
    <w:unhideWhenUsed/>
    <w:rsid w:val="00050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28906">
      <w:bodyDiv w:val="1"/>
      <w:marLeft w:val="0"/>
      <w:marRight w:val="0"/>
      <w:marTop w:val="0"/>
      <w:marBottom w:val="0"/>
      <w:divBdr>
        <w:top w:val="none" w:sz="0" w:space="0" w:color="auto"/>
        <w:left w:val="none" w:sz="0" w:space="0" w:color="auto"/>
        <w:bottom w:val="none" w:sz="0" w:space="0" w:color="auto"/>
        <w:right w:val="none" w:sz="0" w:space="0" w:color="auto"/>
      </w:divBdr>
    </w:div>
    <w:div w:id="773205813">
      <w:bodyDiv w:val="1"/>
      <w:marLeft w:val="0"/>
      <w:marRight w:val="0"/>
      <w:marTop w:val="0"/>
      <w:marBottom w:val="0"/>
      <w:divBdr>
        <w:top w:val="none" w:sz="0" w:space="0" w:color="auto"/>
        <w:left w:val="none" w:sz="0" w:space="0" w:color="auto"/>
        <w:bottom w:val="none" w:sz="0" w:space="0" w:color="auto"/>
        <w:right w:val="none" w:sz="0" w:space="0" w:color="auto"/>
      </w:divBdr>
    </w:div>
    <w:div w:id="79406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7C213B256B6D4796EA0E56D4369CDA" ma:contentTypeVersion="17" ma:contentTypeDescription="Create a new document." ma:contentTypeScope="" ma:versionID="a69dab66c67f2c8aab35374ffd6cbed1">
  <xsd:schema xmlns:xsd="http://www.w3.org/2001/XMLSchema" xmlns:xs="http://www.w3.org/2001/XMLSchema" xmlns:p="http://schemas.microsoft.com/office/2006/metadata/properties" xmlns:ns2="269e9c32-6532-44d4-8b4a-48dd191edf71" xmlns:ns3="3f1a077b-59e1-4826-8004-7c30f803ecc3" targetNamespace="http://schemas.microsoft.com/office/2006/metadata/properties" ma:root="true" ma:fieldsID="1f2d477c04b03b95456dc4dc8dbae58c" ns2:_="" ns3:_="">
    <xsd:import namespace="269e9c32-6532-44d4-8b4a-48dd191edf71"/>
    <xsd:import namespace="3f1a077b-59e1-4826-8004-7c30f803ec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s" minOccurs="0"/>
                <xsd:element ref="ns3:SharedWithUsers" minOccurs="0"/>
                <xsd:element ref="ns3:SharedWithDetails" minOccurs="0"/>
                <xsd:element ref="ns2:Author_x0028_s_x0029_" minOccurs="0"/>
                <xsd:element ref="ns2:DocumentTyp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e9c32-6532-44d4-8b4a-48dd191ed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s" ma:index="12" nillable="true" ma:displayName="Contents" ma:format="Dropdown" ma:internalName="Contents">
      <xsd:simpleType>
        <xsd:restriction base="dms:Note">
          <xsd:maxLength value="255"/>
        </xsd:restriction>
      </xsd:simpleType>
    </xsd:element>
    <xsd:element name="Author_x0028_s_x0029_" ma:index="15" nillable="true" ma:displayName="Author(s)/Contributor(s)" ma:format="Dropdown" ma:internalName="Author_x0028_s_x0029_">
      <xsd:simpleType>
        <xsd:restriction base="dms:Text">
          <xsd:maxLength value="255"/>
        </xsd:restriction>
      </xsd:simpleType>
    </xsd:element>
    <xsd:element name="DocumentType" ma:index="16" nillable="true" ma:displayName="Document Type" ma:format="Dropdown" ma:internalName="DocumentType">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fefc961-1432-4524-a5af-13225f490e8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1a077b-59e1-4826-8004-7c30f803ec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763c6ec-8fda-4f6b-8b38-84b8997d86e5}" ma:internalName="TaxCatchAll" ma:showField="CatchAllData" ma:web="3f1a077b-59e1-4826-8004-7c30f803ec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s xmlns="269e9c32-6532-44d4-8b4a-48dd191edf71" xsi:nil="true"/>
    <DocumentType xmlns="269e9c32-6532-44d4-8b4a-48dd191edf71">assignment guidelines</DocumentType>
    <Author_x0028_s_x0029_ xmlns="269e9c32-6532-44d4-8b4a-48dd191edf71">Forssander-Song, Lydia</Author_x0028_s_x0029_>
    <TaxCatchAll xmlns="3f1a077b-59e1-4826-8004-7c30f803ecc3" xsi:nil="true"/>
    <lcf76f155ced4ddcb4097134ff3c332f xmlns="269e9c32-6532-44d4-8b4a-48dd191edf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C9E060-1754-4E8E-A1D5-0C054A17B554}"/>
</file>

<file path=customXml/itemProps2.xml><?xml version="1.0" encoding="utf-8"?>
<ds:datastoreItem xmlns:ds="http://schemas.openxmlformats.org/officeDocument/2006/customXml" ds:itemID="{48C857C6-9FF1-416A-B70B-DFC95A76C24D}"/>
</file>

<file path=customXml/itemProps3.xml><?xml version="1.0" encoding="utf-8"?>
<ds:datastoreItem xmlns:ds="http://schemas.openxmlformats.org/officeDocument/2006/customXml" ds:itemID="{83CAAD7A-6C1B-48AC-A51C-CB005F2E20B3}"/>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Forssander-Song</dc:creator>
  <cp:keywords/>
  <dc:description/>
  <cp:lastModifiedBy>Natalie Boldt</cp:lastModifiedBy>
  <cp:revision>2</cp:revision>
  <dcterms:created xsi:type="dcterms:W3CDTF">2024-09-11T12:55:00Z</dcterms:created>
  <dcterms:modified xsi:type="dcterms:W3CDTF">2024-09-11T12:55:00Z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0x010100997C213B256B6D4796EA0E56D4369CDA</vt:lpwstr>
  </property>
</Properties>
</file>